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0"/>
        <w:gridCol w:w="4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830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65"/>
              <w:ind w:left="2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1"/>
                <w:szCs w:val="21"/>
              </w:rPr>
              <w:t>10</w:t>
            </w:r>
            <w:r>
              <w:rPr>
                <w:rFonts w:ascii="微软雅黑" w:hAnsi="微软雅黑" w:eastAsia="微软雅黑" w:cs="微软雅黑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1"/>
                <w:szCs w:val="21"/>
              </w:rPr>
              <w:t>19</w:t>
            </w:r>
            <w:r>
              <w:rPr>
                <w:rFonts w:ascii="微软雅黑" w:hAnsi="微软雅黑" w:eastAsia="微软雅黑" w:cs="微软雅黑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日（星期二）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exact"/>
        </w:trPr>
        <w:tc>
          <w:tcPr>
            <w:tcW w:w="830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7" w:line="361" w:lineRule="exact"/>
              <w:ind w:left="75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9:00-11:10</w:t>
            </w:r>
            <w:r>
              <w:rPr>
                <w:rFonts w:ascii="微软雅黑" w:hAnsi="微软雅黑" w:eastAsia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开幕式（烟台国际博览中心</w:t>
            </w:r>
            <w:r>
              <w:rPr>
                <w:rFonts w:ascii="微软雅黑" w:hAnsi="微软雅黑" w:eastAsia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hAnsi="微软雅黑" w:eastAsia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  <w:t>层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  <w:t>F</w:t>
            </w:r>
            <w:r>
              <w:rPr>
                <w:rFonts w:ascii="微软雅黑" w:hAnsi="微软雅黑" w:eastAsia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  <w:t>馆）</w:t>
            </w:r>
          </w:p>
          <w:p>
            <w:pPr>
              <w:pStyle w:val="5"/>
              <w:spacing w:line="360" w:lineRule="exact"/>
              <w:ind w:left="75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 xml:space="preserve">11:30-12:00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主要领导、嘉宾巡展</w:t>
            </w:r>
          </w:p>
          <w:p>
            <w:pPr>
              <w:pStyle w:val="5"/>
              <w:spacing w:line="361" w:lineRule="exact"/>
              <w:ind w:left="75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 xml:space="preserve">14:00-17:30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主论坛（烟台国际博览中心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hAnsi="微软雅黑" w:eastAsia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  <w:t>层</w:t>
            </w:r>
            <w:r>
              <w:rPr>
                <w:rFonts w:ascii="微软雅黑" w:hAnsi="微软雅黑" w:eastAsia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  <w:t>F</w:t>
            </w: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  <w:lang w:eastAsia="zh-CN"/>
              </w:rPr>
              <w:t>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830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7"/>
              <w:ind w:left="2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1"/>
                <w:szCs w:val="21"/>
              </w:rPr>
              <w:t>10</w:t>
            </w:r>
            <w:r>
              <w:rPr>
                <w:rFonts w:ascii="微软雅黑" w:hAnsi="微软雅黑" w:eastAsia="微软雅黑" w:cs="微软雅黑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1"/>
                <w:szCs w:val="21"/>
              </w:rPr>
              <w:t>20</w:t>
            </w:r>
            <w:r>
              <w:rPr>
                <w:rFonts w:ascii="微软雅黑" w:hAnsi="微软雅黑" w:eastAsia="微软雅黑" w:cs="微软雅黑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日（星期三）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exact"/>
        </w:trPr>
        <w:tc>
          <w:tcPr>
            <w:tcW w:w="41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7" w:line="361" w:lineRule="exact"/>
              <w:ind w:left="75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09:00-12:00 分论坛</w:t>
            </w:r>
          </w:p>
          <w:p>
            <w:pPr>
              <w:pStyle w:val="5"/>
              <w:spacing w:before="18" w:line="360" w:lineRule="exact"/>
              <w:ind w:left="75" w:right="1523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分论坛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1.碳交易市场分论坛</w:t>
            </w:r>
            <w:r>
              <w:rPr>
                <w:rFonts w:ascii="微软雅黑" w:hAnsi="微软雅黑" w:eastAsia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分论坛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2.氢能与储能分论坛</w:t>
            </w:r>
          </w:p>
          <w:p>
            <w:pPr>
              <w:pStyle w:val="5"/>
              <w:spacing w:line="360" w:lineRule="exact"/>
              <w:ind w:left="75" w:right="680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分论坛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3.低碳城市建设分论坛分论坛</w:t>
            </w:r>
            <w:r>
              <w:rPr>
                <w:rFonts w:ascii="微软雅黑" w:hAnsi="微软雅黑" w:eastAsia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分论坛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4.综合智慧能源分论坛</w:t>
            </w:r>
          </w:p>
          <w:p>
            <w:pPr>
              <w:pStyle w:val="5"/>
              <w:spacing w:line="343" w:lineRule="exact"/>
              <w:ind w:left="75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分论坛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5.核应急高峰论坛</w:t>
            </w:r>
          </w:p>
        </w:tc>
        <w:tc>
          <w:tcPr>
            <w:tcW w:w="41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line="361" w:lineRule="exact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14:00-17:30 分论坛</w:t>
            </w:r>
          </w:p>
          <w:p>
            <w:pPr>
              <w:pStyle w:val="5"/>
              <w:spacing w:before="1" w:line="238" w:lineRule="auto"/>
              <w:ind w:left="73" w:right="1314"/>
              <w:rPr>
                <w:rFonts w:ascii="微软雅黑" w:hAnsi="微软雅黑" w:eastAsia="微软雅黑" w:cs="微软雅黑"/>
                <w:spacing w:val="28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分论坛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6.核技术应用分论坛</w:t>
            </w:r>
            <w:r>
              <w:rPr>
                <w:rFonts w:ascii="微软雅黑" w:hAnsi="微软雅黑" w:eastAsia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分论坛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7.中英海上风电分论坛</w:t>
            </w:r>
            <w:r>
              <w:rPr>
                <w:rFonts w:ascii="微软雅黑" w:hAnsi="微软雅黑" w:eastAsia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5"/>
              <w:spacing w:before="1" w:line="238" w:lineRule="auto"/>
              <w:ind w:left="73" w:right="1314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>分论坛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8.高端装备制造分论坛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830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4"/>
              <w:ind w:left="2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1"/>
                <w:szCs w:val="21"/>
              </w:rPr>
              <w:t>10</w:t>
            </w:r>
            <w:r>
              <w:rPr>
                <w:rFonts w:ascii="微软雅黑" w:hAnsi="微软雅黑" w:eastAsia="微软雅黑" w:cs="微软雅黑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1"/>
                <w:szCs w:val="21"/>
              </w:rPr>
              <w:t>21</w:t>
            </w:r>
            <w:r>
              <w:rPr>
                <w:rFonts w:ascii="微软雅黑" w:hAnsi="微软雅黑" w:eastAsia="微软雅黑" w:cs="微软雅黑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日（星期四）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exact"/>
        </w:trPr>
        <w:tc>
          <w:tcPr>
            <w:tcW w:w="830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7"/>
              <w:ind w:left="75"/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  <w:lang w:eastAsia="zh-CN"/>
              </w:rPr>
              <w:t xml:space="preserve">10:00-11:30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闭幕式暨答记者问</w:t>
            </w:r>
          </w:p>
          <w:p>
            <w:pPr>
              <w:pStyle w:val="5"/>
              <w:spacing w:before="37"/>
              <w:ind w:left="75"/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: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 xml:space="preserve">30_17:30 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乘车去海阳参观AP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1000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项目</w:t>
            </w:r>
          </w:p>
          <w:p>
            <w:pPr>
              <w:pStyle w:val="5"/>
              <w:spacing w:before="37"/>
              <w:ind w:left="75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微软雅黑" w:hAnsi="微软雅黑" w:eastAsia="微软雅黑" w:cs="微软雅黑"/>
          <w:spacing w:val="26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13"/>
    <w:rsid w:val="00531EEA"/>
    <w:rsid w:val="005F124A"/>
    <w:rsid w:val="00865124"/>
    <w:rsid w:val="00C650CB"/>
    <w:rsid w:val="00CB0DB4"/>
    <w:rsid w:val="00FB1D13"/>
    <w:rsid w:val="57D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8</TotalTime>
  <ScaleCrop>false</ScaleCrop>
  <LinksUpToDate>false</LinksUpToDate>
  <CharactersWithSpaces>349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2021-10-10T13:14:00Z</dcterms:created>
  <dc:creator>Lucinda Liu</dc:creator>
  <cp:lastModifiedBy>Charlotte</cp:lastModifiedBy>
  <dcterms:modified xsi:type="dcterms:W3CDTF">2021-10-11T02:45:16Z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BF8E4DA582C34A409A82F8B0700A3531</vt:lpwstr>
  </property>
</Properties>
</file>