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9524" w14:textId="77777777" w:rsidR="00721F8E" w:rsidRDefault="00721F8E" w:rsidP="00721F8E">
      <w:pPr>
        <w:adjustRightInd w:val="0"/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北京市政府领导与在京外国及港澳台地区商</w:t>
      </w:r>
    </w:p>
    <w:p w14:paraId="01CF482B" w14:textId="77777777" w:rsidR="00721F8E" w:rsidRDefault="00721F8E" w:rsidP="00721F8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协会和企业负责人座谈会参会回执</w:t>
      </w:r>
    </w:p>
    <w:p w14:paraId="0810550B" w14:textId="77777777" w:rsidR="00721F8E" w:rsidRDefault="00721F8E" w:rsidP="00721F8E">
      <w:pPr>
        <w:spacing w:line="400" w:lineRule="exact"/>
        <w:jc w:val="center"/>
        <w:rPr>
          <w:rFonts w:eastAsia="方正小标宋_GBK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901"/>
        <w:gridCol w:w="5819"/>
      </w:tblGrid>
      <w:tr w:rsidR="00721F8E" w14:paraId="53609704" w14:textId="77777777" w:rsidTr="00217334">
        <w:trPr>
          <w:trHeight w:hRule="exact" w:val="770"/>
        </w:trPr>
        <w:tc>
          <w:tcPr>
            <w:tcW w:w="2901" w:type="dxa"/>
            <w:vAlign w:val="center"/>
          </w:tcPr>
          <w:p w14:paraId="759B3C0B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单位</w:t>
            </w: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全称（中文）</w:t>
            </w:r>
          </w:p>
        </w:tc>
        <w:tc>
          <w:tcPr>
            <w:tcW w:w="5819" w:type="dxa"/>
            <w:vAlign w:val="center"/>
          </w:tcPr>
          <w:p w14:paraId="5F5B79E8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4C0D9DC0" w14:textId="77777777" w:rsidTr="00217334">
        <w:trPr>
          <w:trHeight w:hRule="exact" w:val="755"/>
        </w:trPr>
        <w:tc>
          <w:tcPr>
            <w:tcW w:w="2901" w:type="dxa"/>
            <w:vAlign w:val="center"/>
          </w:tcPr>
          <w:p w14:paraId="3B8E5736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单位</w:t>
            </w: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简称（英文）</w:t>
            </w:r>
          </w:p>
        </w:tc>
        <w:tc>
          <w:tcPr>
            <w:tcW w:w="5819" w:type="dxa"/>
            <w:vAlign w:val="center"/>
          </w:tcPr>
          <w:p w14:paraId="5EB47587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6B1C9E4D" w14:textId="77777777" w:rsidTr="00217334">
        <w:trPr>
          <w:trHeight w:hRule="exact" w:val="755"/>
        </w:trPr>
        <w:tc>
          <w:tcPr>
            <w:tcW w:w="2901" w:type="dxa"/>
            <w:vAlign w:val="center"/>
          </w:tcPr>
          <w:p w14:paraId="4169A332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姓名</w:t>
            </w: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（中文）</w:t>
            </w:r>
          </w:p>
        </w:tc>
        <w:tc>
          <w:tcPr>
            <w:tcW w:w="5819" w:type="dxa"/>
            <w:vAlign w:val="center"/>
          </w:tcPr>
          <w:p w14:paraId="0CA683D8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14DB1B89" w14:textId="77777777" w:rsidTr="00217334">
        <w:trPr>
          <w:trHeight w:hRule="exact" w:val="770"/>
        </w:trPr>
        <w:tc>
          <w:tcPr>
            <w:tcW w:w="2901" w:type="dxa"/>
            <w:vAlign w:val="center"/>
          </w:tcPr>
          <w:p w14:paraId="43F1EFF3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姓名</w:t>
            </w: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（英文）</w:t>
            </w:r>
          </w:p>
        </w:tc>
        <w:tc>
          <w:tcPr>
            <w:tcW w:w="5819" w:type="dxa"/>
            <w:vAlign w:val="center"/>
          </w:tcPr>
          <w:p w14:paraId="338F2069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431B91F2" w14:textId="77777777" w:rsidTr="00217334">
        <w:trPr>
          <w:trHeight w:hRule="exact" w:val="755"/>
        </w:trPr>
        <w:tc>
          <w:tcPr>
            <w:tcW w:w="2901" w:type="dxa"/>
            <w:vAlign w:val="center"/>
          </w:tcPr>
          <w:p w14:paraId="34BC23DF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职务</w:t>
            </w: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（中文）</w:t>
            </w:r>
          </w:p>
        </w:tc>
        <w:tc>
          <w:tcPr>
            <w:tcW w:w="5819" w:type="dxa"/>
            <w:vAlign w:val="center"/>
          </w:tcPr>
          <w:p w14:paraId="30B8F855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75671754" w14:textId="77777777" w:rsidTr="00217334">
        <w:trPr>
          <w:trHeight w:hRule="exact" w:val="735"/>
        </w:trPr>
        <w:tc>
          <w:tcPr>
            <w:tcW w:w="2901" w:type="dxa"/>
            <w:vAlign w:val="center"/>
          </w:tcPr>
          <w:p w14:paraId="13BACC2E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职务</w:t>
            </w: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（英文）</w:t>
            </w:r>
          </w:p>
        </w:tc>
        <w:tc>
          <w:tcPr>
            <w:tcW w:w="5819" w:type="dxa"/>
            <w:vAlign w:val="center"/>
          </w:tcPr>
          <w:p w14:paraId="0037BD55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001F23F2" w14:textId="77777777" w:rsidTr="00217334">
        <w:trPr>
          <w:trHeight w:hRule="exact" w:val="755"/>
        </w:trPr>
        <w:tc>
          <w:tcPr>
            <w:tcW w:w="2901" w:type="dxa"/>
            <w:vAlign w:val="center"/>
          </w:tcPr>
          <w:p w14:paraId="0EF6ED3A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手机号码</w:t>
            </w:r>
          </w:p>
        </w:tc>
        <w:tc>
          <w:tcPr>
            <w:tcW w:w="5819" w:type="dxa"/>
            <w:vAlign w:val="center"/>
          </w:tcPr>
          <w:p w14:paraId="31F787BD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1BD79A91" w14:textId="77777777" w:rsidTr="00217334">
        <w:trPr>
          <w:trHeight w:hRule="exact" w:val="720"/>
        </w:trPr>
        <w:tc>
          <w:tcPr>
            <w:tcW w:w="2901" w:type="dxa"/>
            <w:vAlign w:val="center"/>
          </w:tcPr>
          <w:p w14:paraId="45B2BCED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邮箱</w:t>
            </w:r>
          </w:p>
        </w:tc>
        <w:tc>
          <w:tcPr>
            <w:tcW w:w="5819" w:type="dxa"/>
            <w:vAlign w:val="center"/>
          </w:tcPr>
          <w:p w14:paraId="7506AAE9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</w:p>
        </w:tc>
      </w:tr>
      <w:tr w:rsidR="00721F8E" w14:paraId="04946ACE" w14:textId="77777777" w:rsidTr="00217334">
        <w:trPr>
          <w:trHeight w:hRule="exact" w:val="3425"/>
        </w:trPr>
        <w:tc>
          <w:tcPr>
            <w:tcW w:w="8720" w:type="dxa"/>
            <w:gridSpan w:val="2"/>
          </w:tcPr>
          <w:p w14:paraId="39517223" w14:textId="77777777" w:rsidR="00721F8E" w:rsidRDefault="00721F8E" w:rsidP="00217334">
            <w:pPr>
              <w:spacing w:line="400" w:lineRule="exact"/>
              <w:rPr>
                <w:rFonts w:ascii="FangSong_GB2312" w:eastAsia="FangSong_GB2312" w:hAnsi="FangSong_GB2312" w:cs="FangSong_GB2312"/>
                <w:b/>
                <w:bCs/>
                <w:sz w:val="28"/>
                <w:szCs w:val="28"/>
              </w:rPr>
            </w:pPr>
            <w:r>
              <w:rPr>
                <w:rFonts w:ascii="FangSong_GB2312" w:eastAsia="FangSong_GB2312" w:hint="eastAsia"/>
                <w:b/>
                <w:bCs/>
                <w:sz w:val="28"/>
                <w:szCs w:val="28"/>
              </w:rPr>
              <w:t>意见建议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（主要对“</w:t>
            </w:r>
            <w:r>
              <w:rPr>
                <w:rFonts w:ascii="FangSong_GB2312" w:eastAsia="FangSong_GB2312" w:hAnsi="FangSong_GB2312" w:cs="FangSong_GB2312" w:hint="eastAsia"/>
                <w:sz w:val="28"/>
                <w:szCs w:val="28"/>
              </w:rPr>
              <w:t>推动北京高质量发展</w:t>
            </w:r>
            <w:r>
              <w:rPr>
                <w:rFonts w:ascii="FangSong_GB2312" w:eastAsia="FangSong_GB2312" w:hint="eastAsia"/>
                <w:sz w:val="28"/>
                <w:szCs w:val="28"/>
              </w:rPr>
              <w:t>”方面）：</w:t>
            </w:r>
          </w:p>
        </w:tc>
      </w:tr>
    </w:tbl>
    <w:p w14:paraId="4CD21C41" w14:textId="5FCF199F" w:rsidR="00721F8E" w:rsidRDefault="00721F8E" w:rsidP="00721F8E">
      <w:pPr>
        <w:spacing w:line="480" w:lineRule="exac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备注：</w:t>
      </w:r>
      <w:r>
        <w:rPr>
          <w:rFonts w:ascii="FangSong_GB2312" w:eastAsia="FangSong_GB2312" w:hint="eastAsia"/>
          <w:sz w:val="32"/>
          <w:szCs w:val="32"/>
        </w:rPr>
        <w:t>1.会议时间：20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18年11月2</w:t>
      </w:r>
      <w:r w:rsidR="0049184F">
        <w:rPr>
          <w:rFonts w:ascii="FangSong_GB2312" w:eastAsia="FangSong_GB2312" w:hAnsi="FangSong_GB2312" w:cs="FangSong_GB2312" w:hint="eastAsia"/>
          <w:sz w:val="32"/>
          <w:szCs w:val="32"/>
        </w:rPr>
        <w:t>2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日（星期</w:t>
      </w:r>
      <w:r w:rsidR="0049184F">
        <w:rPr>
          <w:rFonts w:ascii="FangSong_GB2312" w:eastAsia="FangSong_GB2312" w:hAnsi="FangSong_GB2312" w:cs="FangSong_GB2312" w:hint="eastAsia"/>
          <w:sz w:val="32"/>
          <w:szCs w:val="32"/>
        </w:rPr>
        <w:t>四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）下午</w:t>
      </w:r>
    </w:p>
    <w:p w14:paraId="3392C507" w14:textId="1C442A6F" w:rsidR="00721F8E" w:rsidRDefault="00721F8E" w:rsidP="00721F8E">
      <w:pPr>
        <w:spacing w:line="480" w:lineRule="exact"/>
        <w:ind w:firstLineChars="300" w:firstLine="960"/>
        <w:rPr>
          <w:rFonts w:ascii="FangSong_GB2312" w:eastAsia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15:00-</w:t>
      </w:r>
      <w:r w:rsidR="0049184F">
        <w:rPr>
          <w:rFonts w:ascii="FangSong_GB2312" w:eastAsia="FangSong_GB2312" w:hAnsi="FangSong_GB2312" w:cs="FangSong_GB2312" w:hint="eastAsia"/>
          <w:sz w:val="32"/>
          <w:szCs w:val="32"/>
        </w:rPr>
        <w:t>16</w:t>
      </w:r>
      <w:bookmarkStart w:id="0" w:name="_GoBack"/>
      <w:bookmarkEnd w:id="0"/>
      <w:r>
        <w:rPr>
          <w:rFonts w:ascii="FangSong_GB2312" w:eastAsia="FangSong_GB2312" w:hAnsi="FangSong_GB2312" w:cs="FangSong_GB2312" w:hint="eastAsia"/>
          <w:sz w:val="32"/>
          <w:szCs w:val="32"/>
        </w:rPr>
        <w:t>:00</w:t>
      </w:r>
      <w:r>
        <w:rPr>
          <w:rFonts w:ascii="FangSong_GB2312" w:eastAsia="FangSong_GB2312" w:hint="eastAsia"/>
          <w:sz w:val="32"/>
          <w:szCs w:val="32"/>
        </w:rPr>
        <w:t>（14:30开始签到）；</w:t>
      </w:r>
    </w:p>
    <w:p w14:paraId="209D6819" w14:textId="77777777" w:rsidR="00721F8E" w:rsidRDefault="00721F8E" w:rsidP="00721F8E">
      <w:pPr>
        <w:spacing w:line="480" w:lineRule="exact"/>
        <w:ind w:firstLineChars="300" w:firstLine="96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>2.会议地点：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北京饭店国际会展中心北京宫（位于北</w:t>
      </w:r>
    </w:p>
    <w:p w14:paraId="337D75A1" w14:textId="4E9C4120" w:rsidR="00AF020A" w:rsidRPr="00721F8E" w:rsidRDefault="00721F8E" w:rsidP="00721F8E">
      <w:pPr>
        <w:spacing w:line="480" w:lineRule="exact"/>
        <w:ind w:firstLineChars="300" w:firstLine="960"/>
        <w:jc w:val="left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京饭店主楼的北侧）。</w:t>
      </w:r>
    </w:p>
    <w:sectPr w:rsidR="00AF020A" w:rsidRPr="0072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E"/>
    <w:rsid w:val="0049184F"/>
    <w:rsid w:val="00721F8E"/>
    <w:rsid w:val="00AF020A"/>
    <w:rsid w:val="00E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C96C"/>
  <w15:chartTrackingRefBased/>
  <w15:docId w15:val="{EF7EE64A-B271-4BBA-A85A-9D0F69C7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F8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">
    <w:name w:val="Char Char1 Char Char Char Char Char Char Char"/>
    <w:basedOn w:val="Normal"/>
    <w:qFormat/>
    <w:rsid w:val="00721F8E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lang w:eastAsia="en-US"/>
    </w:rPr>
  </w:style>
  <w:style w:type="table" w:styleId="TableGrid">
    <w:name w:val="Table Grid"/>
    <w:basedOn w:val="TableNormal"/>
    <w:uiPriority w:val="59"/>
    <w:rsid w:val="00721F8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Chloe</dc:creator>
  <cp:keywords/>
  <dc:description/>
  <cp:lastModifiedBy>Ma Chloe</cp:lastModifiedBy>
  <cp:revision>2</cp:revision>
  <dcterms:created xsi:type="dcterms:W3CDTF">2018-11-01T08:19:00Z</dcterms:created>
  <dcterms:modified xsi:type="dcterms:W3CDTF">2018-11-01T08:19:00Z</dcterms:modified>
</cp:coreProperties>
</file>